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10014308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10014308-BW1M Fliesenarbeiten (Modernisierung H1)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Fliesenarbeiten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